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C86E" w14:textId="56DE2921" w:rsidR="00CB1341" w:rsidRPr="0025328B" w:rsidRDefault="00CB1341" w:rsidP="00CB1341">
      <w:pPr>
        <w:jc w:val="center"/>
        <w:rPr>
          <w:rFonts w:ascii="游ゴシック" w:eastAsia="游ゴシック" w:hAnsi="游ゴシック"/>
          <w:b/>
          <w:bCs/>
        </w:rPr>
      </w:pPr>
      <w:r w:rsidRPr="0025328B">
        <w:rPr>
          <w:rFonts w:ascii="游ゴシック" w:eastAsia="游ゴシック" w:hAnsi="游ゴシック" w:hint="eastAsia"/>
          <w:b/>
          <w:bCs/>
        </w:rPr>
        <w:t>日本組織培養学会</w:t>
      </w:r>
      <w:r w:rsidRPr="0025328B">
        <w:rPr>
          <w:rFonts w:ascii="游ゴシック" w:eastAsia="游ゴシック" w:hAnsi="游ゴシック"/>
          <w:b/>
          <w:bCs/>
        </w:rPr>
        <w:t xml:space="preserve"> </w:t>
      </w:r>
      <w:r w:rsidRPr="0025328B">
        <w:rPr>
          <w:rFonts w:ascii="游ゴシック" w:eastAsia="游ゴシック" w:hAnsi="游ゴシック" w:hint="eastAsia"/>
          <w:b/>
          <w:bCs/>
        </w:rPr>
        <w:t>第</w:t>
      </w:r>
      <w:r w:rsidRPr="0025328B">
        <w:rPr>
          <w:rFonts w:ascii="游ゴシック" w:eastAsia="游ゴシック" w:hAnsi="游ゴシック"/>
          <w:b/>
          <w:bCs/>
        </w:rPr>
        <w:t>9</w:t>
      </w:r>
      <w:r w:rsidR="00A55417" w:rsidRPr="0025328B">
        <w:rPr>
          <w:rFonts w:ascii="游ゴシック" w:eastAsia="游ゴシック" w:hAnsi="游ゴシック" w:hint="eastAsia"/>
          <w:b/>
          <w:bCs/>
        </w:rPr>
        <w:t>7</w:t>
      </w:r>
      <w:r w:rsidRPr="0025328B">
        <w:rPr>
          <w:rFonts w:ascii="游ゴシック" w:eastAsia="游ゴシック" w:hAnsi="游ゴシック" w:hint="eastAsia"/>
          <w:b/>
          <w:bCs/>
        </w:rPr>
        <w:t>回大会　参加登録用紙</w:t>
      </w:r>
    </w:p>
    <w:p w14:paraId="4F4F23DD" w14:textId="77777777" w:rsidR="00CB1341" w:rsidRPr="00BD101B" w:rsidRDefault="00CB1341" w:rsidP="00CB1341">
      <w:pPr>
        <w:rPr>
          <w:rFonts w:ascii="游ゴシック" w:eastAsia="游ゴシック" w:hAnsi="游ゴシック"/>
        </w:rPr>
      </w:pPr>
    </w:p>
    <w:p w14:paraId="082BBE95" w14:textId="630A7FBD" w:rsidR="008D724C" w:rsidRDefault="007B7ABE" w:rsidP="00CB1341">
      <w:pPr>
        <w:rPr>
          <w:rFonts w:ascii="游ゴシック" w:eastAsia="游ゴシック" w:hAnsi="游ゴシック"/>
        </w:rPr>
      </w:pPr>
      <w:r w:rsidRPr="007B7ABE">
        <w:rPr>
          <w:rFonts w:ascii="游ゴシック" w:eastAsia="游ゴシック" w:hAnsi="游ゴシック" w:hint="eastAsia"/>
        </w:rPr>
        <w:t>オンラインで参加登録された方は、下記の項目をご記入のうえ、大会当日に本用紙を会場受付までご持参ください。受付にて本用紙と引き換えに参加証をお渡しいたします。</w:t>
      </w:r>
    </w:p>
    <w:p w14:paraId="24D34E9A" w14:textId="77777777" w:rsidR="007B7ABE" w:rsidRPr="007B7ABE" w:rsidRDefault="007B7ABE" w:rsidP="00CB1341">
      <w:pPr>
        <w:rPr>
          <w:rFonts w:ascii="游ゴシック" w:eastAsia="游ゴシック" w:hAnsi="游ゴシック"/>
        </w:rPr>
      </w:pPr>
    </w:p>
    <w:p w14:paraId="3EC5DDE9" w14:textId="1D20BEC9" w:rsidR="008D724C" w:rsidRDefault="008D724C" w:rsidP="00CB13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・参加登録は</w:t>
      </w:r>
      <w:r w:rsidRPr="008D724C">
        <w:rPr>
          <w:rFonts w:ascii="游ゴシック" w:eastAsia="游ゴシック" w:hAnsi="游ゴシック" w:hint="eastAsia"/>
        </w:rPr>
        <w:t>オンライン登録システム</w:t>
      </w:r>
      <w:r>
        <w:rPr>
          <w:rFonts w:ascii="游ゴシック" w:eastAsia="游ゴシック" w:hAnsi="游ゴシック" w:hint="eastAsia"/>
        </w:rPr>
        <w:t>からお願いいたします。</w:t>
      </w:r>
    </w:p>
    <w:p w14:paraId="5F741BD5" w14:textId="0ADE68AD" w:rsidR="008D724C" w:rsidRDefault="008D724C" w:rsidP="00CB13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以下URLから</w:t>
      </w:r>
      <w:r w:rsidRPr="008D724C">
        <w:rPr>
          <w:rFonts w:ascii="游ゴシック" w:eastAsia="游ゴシック" w:hAnsi="游ゴシック" w:hint="eastAsia"/>
        </w:rPr>
        <w:t>アカウントを作成</w:t>
      </w:r>
      <w:r>
        <w:rPr>
          <w:rFonts w:ascii="游ゴシック" w:eastAsia="游ゴシック" w:hAnsi="游ゴシック" w:hint="eastAsia"/>
        </w:rPr>
        <w:t>の上、</w:t>
      </w:r>
      <w:r w:rsidRPr="008D724C">
        <w:rPr>
          <w:rFonts w:ascii="游ゴシック" w:eastAsia="游ゴシック" w:hAnsi="游ゴシック" w:hint="eastAsia"/>
        </w:rPr>
        <w:t>マイページから参加登録</w:t>
      </w:r>
      <w:r>
        <w:rPr>
          <w:rFonts w:ascii="游ゴシック" w:eastAsia="游ゴシック" w:hAnsi="游ゴシック" w:hint="eastAsia"/>
        </w:rPr>
        <w:t>してください。</w:t>
      </w:r>
    </w:p>
    <w:p w14:paraId="35013253" w14:textId="4FFBA391" w:rsidR="008D724C" w:rsidRDefault="008D724C" w:rsidP="00CB13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8240" behindDoc="0" locked="0" layoutInCell="1" allowOverlap="1" wp14:anchorId="66634F6B" wp14:editId="7EEB7898">
            <wp:simplePos x="0" y="0"/>
            <wp:positionH relativeFrom="margin">
              <wp:posOffset>3590290</wp:posOffset>
            </wp:positionH>
            <wp:positionV relativeFrom="paragraph">
              <wp:posOffset>6350</wp:posOffset>
            </wp:positionV>
            <wp:extent cx="771525" cy="7715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オンライン登録システム</w:t>
      </w:r>
    </w:p>
    <w:p w14:paraId="02E75F61" w14:textId="74E6CFE0" w:rsidR="008D724C" w:rsidRDefault="008D724C" w:rsidP="00CB13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hyperlink r:id="rId7" w:history="1">
        <w:r w:rsidRPr="0053405C">
          <w:rPr>
            <w:rStyle w:val="a8"/>
            <w:rFonts w:ascii="游ゴシック" w:eastAsia="游ゴシック" w:hAnsi="游ゴシック"/>
          </w:rPr>
          <w:t>https://jtca97.award-con.com/LOGIN.php</w:t>
        </w:r>
      </w:hyperlink>
    </w:p>
    <w:p w14:paraId="78FB1E91" w14:textId="6C7DA6FD" w:rsidR="008D724C" w:rsidRDefault="008D724C" w:rsidP="00CB1341">
      <w:pPr>
        <w:rPr>
          <w:rFonts w:ascii="游ゴシック" w:eastAsia="游ゴシック" w:hAnsi="游ゴシック"/>
        </w:rPr>
      </w:pPr>
    </w:p>
    <w:p w14:paraId="2B7C31BF" w14:textId="77777777" w:rsidR="008D724C" w:rsidRPr="00BD101B" w:rsidRDefault="008D724C" w:rsidP="00CB1341">
      <w:pPr>
        <w:rPr>
          <w:rFonts w:ascii="游ゴシック" w:eastAsia="游ゴシック" w:hAnsi="游ゴシック"/>
        </w:rPr>
      </w:pPr>
    </w:p>
    <w:p w14:paraId="5EACE980" w14:textId="38A2E76B" w:rsidR="00CB1341" w:rsidRPr="00BD101B" w:rsidRDefault="00CB1341" w:rsidP="00CB1341">
      <w:pPr>
        <w:ind w:left="210"/>
        <w:rPr>
          <w:rFonts w:ascii="游ゴシック" w:eastAsia="游ゴシック" w:hAnsi="游ゴシック"/>
        </w:rPr>
      </w:pPr>
      <w:r w:rsidRPr="00BD101B">
        <w:rPr>
          <w:rFonts w:ascii="游ゴシック" w:eastAsia="游ゴシック" w:hAnsi="游ゴシック" w:hint="eastAsia"/>
        </w:rPr>
        <w:t>・本用紙が複数枚必要な場合は、コピーしてご使用ください。</w:t>
      </w:r>
    </w:p>
    <w:p w14:paraId="0BC313A2" w14:textId="5C94B70B" w:rsidR="00CB1341" w:rsidRPr="00BD101B" w:rsidRDefault="00CB1341" w:rsidP="0025328B">
      <w:pPr>
        <w:ind w:leftChars="100" w:left="424" w:hangingChars="102" w:hanging="214"/>
        <w:rPr>
          <w:rFonts w:ascii="游ゴシック" w:eastAsia="游ゴシック" w:hAnsi="游ゴシック"/>
        </w:rPr>
      </w:pPr>
      <w:r w:rsidRPr="00BD101B">
        <w:rPr>
          <w:rFonts w:ascii="游ゴシック" w:eastAsia="游ゴシック" w:hAnsi="游ゴシック" w:hint="eastAsia"/>
        </w:rPr>
        <w:t>・ご記入いただきました情報は、大会事務局で本大会参加者の記録として使用させていただきます。それ以外の用途で使用することはございません。</w:t>
      </w:r>
    </w:p>
    <w:p w14:paraId="55D4F2A2" w14:textId="77777777" w:rsidR="00CB1341" w:rsidRPr="00BD101B" w:rsidRDefault="00CB1341" w:rsidP="00CB1341">
      <w:pPr>
        <w:ind w:left="210" w:hangingChars="100" w:hanging="210"/>
        <w:rPr>
          <w:rFonts w:ascii="游ゴシック" w:eastAsia="游ゴシック" w:hAnsi="游ゴシック"/>
        </w:rPr>
      </w:pPr>
    </w:p>
    <w:p w14:paraId="656D2750" w14:textId="58B51AB5" w:rsidR="00CB1341" w:rsidRPr="00BD101B" w:rsidRDefault="00CB1341" w:rsidP="00CB1341">
      <w:pPr>
        <w:wordWrap w:val="0"/>
        <w:ind w:rightChars="-13" w:right="-27"/>
        <w:jc w:val="right"/>
        <w:rPr>
          <w:rFonts w:ascii="游ゴシック" w:eastAsia="游ゴシック" w:hAnsi="游ゴシック"/>
        </w:rPr>
      </w:pPr>
      <w:r w:rsidRPr="00BD101B">
        <w:rPr>
          <w:rFonts w:ascii="游ゴシック" w:eastAsia="游ゴシック" w:hAnsi="游ゴシック" w:hint="eastAsia"/>
        </w:rPr>
        <w:t>日本組織培養学会</w:t>
      </w:r>
      <w:r w:rsidRPr="00BD101B">
        <w:rPr>
          <w:rFonts w:ascii="游ゴシック" w:eastAsia="游ゴシック" w:hAnsi="游ゴシック"/>
        </w:rPr>
        <w:t xml:space="preserve"> </w:t>
      </w:r>
      <w:r w:rsidRPr="00BD101B">
        <w:rPr>
          <w:rFonts w:ascii="游ゴシック" w:eastAsia="游ゴシック" w:hAnsi="游ゴシック" w:hint="eastAsia"/>
        </w:rPr>
        <w:t>第</w:t>
      </w:r>
      <w:r w:rsidRPr="00BD101B">
        <w:rPr>
          <w:rFonts w:ascii="游ゴシック" w:eastAsia="游ゴシック" w:hAnsi="游ゴシック"/>
        </w:rPr>
        <w:t>9</w:t>
      </w:r>
      <w:r w:rsidR="00A55417">
        <w:rPr>
          <w:rFonts w:ascii="游ゴシック" w:eastAsia="游ゴシック" w:hAnsi="游ゴシック" w:hint="eastAsia"/>
        </w:rPr>
        <w:t>７</w:t>
      </w:r>
      <w:r w:rsidRPr="00BD101B">
        <w:rPr>
          <w:rFonts w:ascii="游ゴシック" w:eastAsia="游ゴシック" w:hAnsi="游ゴシック" w:hint="eastAsia"/>
        </w:rPr>
        <w:t>回大会</w:t>
      </w:r>
      <w:r w:rsidRPr="00BD101B">
        <w:rPr>
          <w:rFonts w:ascii="游ゴシック" w:eastAsia="游ゴシック" w:hAnsi="游ゴシック"/>
        </w:rPr>
        <w:t xml:space="preserve"> </w:t>
      </w:r>
      <w:r w:rsidRPr="00BD101B">
        <w:rPr>
          <w:rFonts w:ascii="游ゴシック" w:eastAsia="游ゴシック" w:hAnsi="游ゴシック" w:hint="eastAsia"/>
        </w:rPr>
        <w:t xml:space="preserve">運営事務局 </w:t>
      </w:r>
    </w:p>
    <w:p w14:paraId="278A0892" w14:textId="77777777" w:rsidR="00B56D5E" w:rsidRPr="00BD101B" w:rsidRDefault="00B56D5E" w:rsidP="00B56D5E">
      <w:pPr>
        <w:ind w:rightChars="-13" w:right="-27"/>
        <w:jc w:val="right"/>
        <w:rPr>
          <w:rFonts w:ascii="游ゴシック" w:eastAsia="游ゴシック" w:hAnsi="游ゴシック"/>
        </w:rPr>
      </w:pPr>
    </w:p>
    <w:tbl>
      <w:tblPr>
        <w:tblStyle w:val="a3"/>
        <w:tblW w:w="8080" w:type="dxa"/>
        <w:tblInd w:w="108" w:type="dxa"/>
        <w:tblLook w:val="04A0" w:firstRow="1" w:lastRow="0" w:firstColumn="1" w:lastColumn="0" w:noHBand="0" w:noVBand="1"/>
      </w:tblPr>
      <w:tblGrid>
        <w:gridCol w:w="1560"/>
        <w:gridCol w:w="3147"/>
        <w:gridCol w:w="3373"/>
      </w:tblGrid>
      <w:tr w:rsidR="00CB1341" w:rsidRPr="00BD101B" w14:paraId="15146CDF" w14:textId="77777777" w:rsidTr="00CB13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A114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cs="ＭＳ 明朝"/>
              </w:rPr>
              <w:t>参加</w:t>
            </w:r>
            <w:r w:rsidRPr="00BD101B">
              <w:rPr>
                <w:rFonts w:ascii="游ゴシック" w:eastAsia="游ゴシック" w:hAnsi="游ゴシック"/>
              </w:rPr>
              <w:t>(</w:t>
            </w:r>
            <w:r w:rsidRPr="00BD101B">
              <w:rPr>
                <w:rFonts w:ascii="游ゴシック" w:eastAsia="游ゴシック" w:hAnsi="游ゴシック" w:cs="ＭＳ 明朝"/>
              </w:rPr>
              <w:t>予定</w:t>
            </w:r>
            <w:r w:rsidRPr="00BD101B">
              <w:rPr>
                <w:rFonts w:ascii="游ゴシック" w:eastAsia="游ゴシック" w:hAnsi="游ゴシック"/>
              </w:rPr>
              <w:t>)</w:t>
            </w:r>
            <w:r w:rsidRPr="00BD101B">
              <w:rPr>
                <w:rFonts w:ascii="游ゴシック" w:eastAsia="游ゴシック" w:hAnsi="游ゴシック" w:cs="ＭＳ 明朝" w:hint="eastAsia"/>
              </w:rPr>
              <w:t>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6685" w14:textId="476720A9" w:rsidR="00CB1341" w:rsidRPr="00BD101B" w:rsidRDefault="00CB1341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Pr="00BD101B">
              <w:rPr>
                <w:rFonts w:ascii="游ゴシック" w:eastAsia="游ゴシック" w:hAnsi="游ゴシック" w:cs="ＭＳ 明朝"/>
              </w:rPr>
              <w:t xml:space="preserve">　２０２</w:t>
            </w:r>
            <w:r w:rsidR="00A55417">
              <w:rPr>
                <w:rFonts w:ascii="游ゴシック" w:eastAsia="游ゴシック" w:hAnsi="游ゴシック" w:cs="ＭＳ 明朝" w:hint="eastAsia"/>
              </w:rPr>
              <w:t>５</w:t>
            </w:r>
            <w:r w:rsidRPr="00BD101B">
              <w:rPr>
                <w:rFonts w:ascii="游ゴシック" w:eastAsia="游ゴシック" w:hAnsi="游ゴシック" w:cs="ＭＳ 明朝"/>
              </w:rPr>
              <w:t xml:space="preserve">年　</w:t>
            </w:r>
            <w:r w:rsidR="00BD101B">
              <w:rPr>
                <w:rFonts w:ascii="游ゴシック" w:eastAsia="游ゴシック" w:hAnsi="游ゴシック" w:cs="ＭＳ 明朝" w:hint="eastAsia"/>
              </w:rPr>
              <w:t>８</w:t>
            </w:r>
            <w:r w:rsidRPr="00BD101B">
              <w:rPr>
                <w:rFonts w:ascii="游ゴシック" w:eastAsia="游ゴシック" w:hAnsi="游ゴシック" w:cs="ＭＳ 明朝"/>
              </w:rPr>
              <w:t xml:space="preserve">月　</w:t>
            </w:r>
            <w:r w:rsidR="00A55417">
              <w:rPr>
                <w:rFonts w:ascii="游ゴシック" w:eastAsia="游ゴシック" w:hAnsi="游ゴシック" w:cs="ＭＳ 明朝" w:hint="eastAsia"/>
              </w:rPr>
              <w:t>２１</w:t>
            </w:r>
            <w:r w:rsidRPr="00BD101B">
              <w:rPr>
                <w:rFonts w:ascii="游ゴシック" w:eastAsia="游ゴシック" w:hAnsi="游ゴシック" w:cs="ＭＳ 明朝"/>
              </w:rPr>
              <w:t>日</w:t>
            </w:r>
            <w:r w:rsidR="00BD101B">
              <w:rPr>
                <w:rFonts w:ascii="游ゴシック" w:eastAsia="游ゴシック" w:hAnsi="游ゴシック" w:cs="ＭＳ 明朝"/>
              </w:rPr>
              <w:tab/>
            </w:r>
            <w:r w:rsidRPr="00BD101B">
              <w:rPr>
                <w:rFonts w:ascii="游ゴシック" w:eastAsia="游ゴシック" w:hAnsi="游ゴシック" w:cs="ＭＳ 明朝"/>
              </w:rPr>
              <w:t>（木</w:t>
            </w:r>
            <w:r w:rsidRPr="00BD101B">
              <w:rPr>
                <w:rFonts w:ascii="游ゴシック" w:eastAsia="游ゴシック" w:hAnsi="游ゴシック" w:cs="ＭＳ 明朝" w:hint="eastAsia"/>
              </w:rPr>
              <w:t>）</w:t>
            </w:r>
          </w:p>
          <w:p w14:paraId="78489F4E" w14:textId="4A9385FB" w:rsidR="00CB1341" w:rsidRPr="00BD101B" w:rsidRDefault="00CB1341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Pr="00BD101B">
              <w:rPr>
                <w:rFonts w:ascii="游ゴシック" w:eastAsia="游ゴシック" w:hAnsi="游ゴシック" w:cs="ＭＳ 明朝"/>
              </w:rPr>
              <w:t xml:space="preserve">　２０２</w:t>
            </w:r>
            <w:r w:rsidR="00A55417">
              <w:rPr>
                <w:rFonts w:ascii="游ゴシック" w:eastAsia="游ゴシック" w:hAnsi="游ゴシック" w:cs="ＭＳ 明朝" w:hint="eastAsia"/>
              </w:rPr>
              <w:t>５</w:t>
            </w:r>
            <w:r w:rsidRPr="00BD101B">
              <w:rPr>
                <w:rFonts w:ascii="游ゴシック" w:eastAsia="游ゴシック" w:hAnsi="游ゴシック" w:cs="ＭＳ 明朝"/>
              </w:rPr>
              <w:t xml:space="preserve">年　</w:t>
            </w:r>
            <w:r w:rsidR="003636F9">
              <w:rPr>
                <w:rFonts w:ascii="游ゴシック" w:eastAsia="游ゴシック" w:hAnsi="游ゴシック" w:cs="ＭＳ 明朝" w:hint="eastAsia"/>
              </w:rPr>
              <w:t>８</w:t>
            </w:r>
            <w:r w:rsidRPr="00BD101B">
              <w:rPr>
                <w:rFonts w:ascii="游ゴシック" w:eastAsia="游ゴシック" w:hAnsi="游ゴシック" w:cs="ＭＳ 明朝"/>
              </w:rPr>
              <w:t xml:space="preserve">月　</w:t>
            </w:r>
            <w:r w:rsidR="00A55417">
              <w:rPr>
                <w:rFonts w:ascii="游ゴシック" w:eastAsia="游ゴシック" w:hAnsi="游ゴシック" w:cs="ＭＳ 明朝" w:hint="eastAsia"/>
              </w:rPr>
              <w:t>２２</w:t>
            </w:r>
            <w:r w:rsidRPr="00BD101B">
              <w:rPr>
                <w:rFonts w:ascii="游ゴシック" w:eastAsia="游ゴシック" w:hAnsi="游ゴシック" w:cs="ＭＳ 明朝"/>
              </w:rPr>
              <w:t>日</w:t>
            </w:r>
            <w:r w:rsidR="00BD101B">
              <w:rPr>
                <w:rFonts w:ascii="游ゴシック" w:eastAsia="游ゴシック" w:hAnsi="游ゴシック" w:cs="ＭＳ 明朝"/>
              </w:rPr>
              <w:tab/>
            </w:r>
            <w:r w:rsidRPr="00BD101B">
              <w:rPr>
                <w:rFonts w:ascii="游ゴシック" w:eastAsia="游ゴシック" w:hAnsi="游ゴシック" w:cs="ＭＳ 明朝"/>
              </w:rPr>
              <w:t>（金</w:t>
            </w:r>
            <w:r w:rsidRPr="00BD101B">
              <w:rPr>
                <w:rFonts w:ascii="游ゴシック" w:eastAsia="游ゴシック" w:hAnsi="游ゴシック" w:cs="ＭＳ 明朝" w:hint="eastAsia"/>
              </w:rPr>
              <w:t>）</w:t>
            </w:r>
          </w:p>
        </w:tc>
      </w:tr>
      <w:tr w:rsidR="00CB1341" w:rsidRPr="00BD101B" w14:paraId="1AD0C41A" w14:textId="77777777" w:rsidTr="00CB13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8DE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cs="ＭＳ 明朝"/>
              </w:rPr>
              <w:t>ご所属</w:t>
            </w:r>
            <w:r w:rsidRPr="00BD101B">
              <w:rPr>
                <w:rFonts w:ascii="游ゴシック" w:eastAsia="游ゴシック" w:hAnsi="游ゴシック" w:cs="ＭＳ 明朝" w:hint="eastAsia"/>
              </w:rPr>
              <w:t>・</w:t>
            </w:r>
          </w:p>
          <w:p w14:paraId="20FE7FC0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cs="ＭＳ 明朝"/>
              </w:rPr>
              <w:t>部署</w:t>
            </w:r>
            <w:r w:rsidRPr="00BD101B">
              <w:rPr>
                <w:rFonts w:ascii="游ゴシック" w:eastAsia="游ゴシック" w:hAnsi="游ゴシック" w:cs="ＭＳ 明朝" w:hint="eastAsia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DF1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</w:p>
          <w:p w14:paraId="59212B36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</w:p>
          <w:p w14:paraId="688393FA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</w:p>
        </w:tc>
      </w:tr>
      <w:tr w:rsidR="00CB1341" w:rsidRPr="00BD101B" w14:paraId="6C8AE5EC" w14:textId="77777777" w:rsidTr="00CB134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CA99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cs="ＭＳ 明朝"/>
              </w:rPr>
              <w:t>お名</w:t>
            </w:r>
            <w:r w:rsidRPr="00BD101B">
              <w:rPr>
                <w:rFonts w:ascii="游ゴシック" w:eastAsia="游ゴシック" w:hAnsi="游ゴシック" w:cs="ＭＳ 明朝" w:hint="eastAsia"/>
              </w:rPr>
              <w:t>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B8F" w14:textId="3C0624B2" w:rsidR="00CB1341" w:rsidRPr="00BD101B" w:rsidRDefault="00CB1341" w:rsidP="008D724C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cs="ＭＳ 明朝"/>
              </w:rPr>
              <w:t>ふりが</w:t>
            </w:r>
            <w:r w:rsidRPr="00BD101B">
              <w:rPr>
                <w:rFonts w:ascii="游ゴシック" w:eastAsia="游ゴシック" w:hAnsi="游ゴシック" w:cs="ＭＳ 明朝" w:hint="eastAsia"/>
              </w:rPr>
              <w:t>な</w:t>
            </w:r>
          </w:p>
        </w:tc>
      </w:tr>
      <w:tr w:rsidR="00CB1341" w:rsidRPr="00BD101B" w14:paraId="4137C12D" w14:textId="77777777" w:rsidTr="00CB13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7AEF" w14:textId="77777777" w:rsidR="00CB1341" w:rsidRPr="00BD101B" w:rsidRDefault="00CB1341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164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</w:p>
          <w:p w14:paraId="0342E027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</w:p>
          <w:p w14:paraId="379DF11D" w14:textId="77777777" w:rsidR="00CB1341" w:rsidRPr="00BD101B" w:rsidRDefault="00CB1341">
            <w:pPr>
              <w:rPr>
                <w:rFonts w:ascii="游ゴシック" w:eastAsia="游ゴシック" w:hAnsi="游ゴシック"/>
              </w:rPr>
            </w:pPr>
          </w:p>
        </w:tc>
      </w:tr>
      <w:tr w:rsidR="00CB1341" w:rsidRPr="00BD101B" w14:paraId="5E3B2D10" w14:textId="77777777" w:rsidTr="004707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4EC" w14:textId="3AB7B145" w:rsidR="00CB1341" w:rsidRPr="003636F9" w:rsidRDefault="003636F9" w:rsidP="003636F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ＭＳ 明朝" w:hint="eastAsia"/>
              </w:rPr>
              <w:t>参加登録</w:t>
            </w:r>
            <w:r w:rsidR="00CB1341" w:rsidRPr="00BD101B">
              <w:rPr>
                <w:rFonts w:ascii="游ゴシック" w:eastAsia="游ゴシック" w:hAnsi="游ゴシック" w:cs="ＭＳ 明朝"/>
              </w:rPr>
              <w:t>区</w:t>
            </w:r>
            <w:r w:rsidR="00CB1341" w:rsidRPr="00BD101B">
              <w:rPr>
                <w:rFonts w:ascii="游ゴシック" w:eastAsia="游ゴシック" w:hAnsi="游ゴシック" w:cs="ＭＳ 明朝" w:hint="eastAsia"/>
              </w:rPr>
              <w:t>分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9C6" w14:textId="67658454" w:rsidR="00CB1341" w:rsidRPr="00BD101B" w:rsidRDefault="003636F9">
            <w:pPr>
              <w:jc w:val="center"/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事前参加登録済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8B2D" w14:textId="3C927284" w:rsidR="00CB1341" w:rsidRPr="00BD101B" w:rsidRDefault="003636F9">
            <w:pPr>
              <w:jc w:val="center"/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="00CB1341" w:rsidRPr="00BD101B">
              <w:rPr>
                <w:rFonts w:ascii="游ゴシック" w:eastAsia="游ゴシック" w:hAnsi="游ゴシック" w:cs="ＭＳ 明朝"/>
              </w:rPr>
              <w:t>当日参</w:t>
            </w:r>
            <w:r w:rsidR="00CB1341" w:rsidRPr="00BD101B">
              <w:rPr>
                <w:rFonts w:ascii="游ゴシック" w:eastAsia="游ゴシック" w:hAnsi="游ゴシック" w:cs="ＭＳ 明朝" w:hint="eastAsia"/>
              </w:rPr>
              <w:t>加</w:t>
            </w:r>
          </w:p>
        </w:tc>
      </w:tr>
      <w:tr w:rsidR="00CB1341" w:rsidRPr="00BD101B" w14:paraId="03E46FF4" w14:textId="77777777" w:rsidTr="004707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B86C" w14:textId="77777777" w:rsidR="00CB1341" w:rsidRPr="00BD101B" w:rsidRDefault="00CB1341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A254" w14:textId="10AD8E6A" w:rsidR="003636F9" w:rsidRPr="00BD101B" w:rsidRDefault="003636F9" w:rsidP="003636F9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Pr="00BD101B">
              <w:rPr>
                <w:rFonts w:ascii="游ゴシック" w:eastAsia="游ゴシック" w:hAnsi="游ゴシック" w:cs="ＭＳ 明朝"/>
              </w:rPr>
              <w:t>一般会員</w:t>
            </w:r>
            <w:r w:rsidRPr="003636F9">
              <w:rPr>
                <w:rFonts w:ascii="游ゴシック" w:eastAsia="游ゴシック" w:hAnsi="游ゴシック" w:cs="ＭＳ 明朝" w:hint="eastAsia"/>
                <w:vertAlign w:val="superscript"/>
              </w:rPr>
              <w:t>※</w:t>
            </w:r>
            <w:r w:rsidRPr="00BD101B"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ab/>
              <w:t>6</w:t>
            </w:r>
            <w:r w:rsidRPr="00BD101B">
              <w:rPr>
                <w:rFonts w:ascii="游ゴシック" w:eastAsia="游ゴシック" w:hAnsi="游ゴシック"/>
              </w:rPr>
              <w:t>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  <w:p w14:paraId="29FD2857" w14:textId="62062F1A" w:rsidR="003636F9" w:rsidRPr="00BD101B" w:rsidRDefault="003636F9" w:rsidP="003636F9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Pr="00BD101B">
              <w:rPr>
                <w:rFonts w:ascii="游ゴシック" w:eastAsia="游ゴシック" w:hAnsi="游ゴシック" w:cs="ＭＳ 明朝"/>
              </w:rPr>
              <w:t>学生会員</w:t>
            </w:r>
            <w:r w:rsidRPr="003636F9">
              <w:rPr>
                <w:rFonts w:ascii="游ゴシック" w:eastAsia="游ゴシック" w:hAnsi="游ゴシック" w:cs="ＭＳ 明朝" w:hint="eastAsia"/>
                <w:vertAlign w:val="superscript"/>
              </w:rPr>
              <w:t>※</w:t>
            </w:r>
            <w:r w:rsidRPr="00BD101B"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ab/>
              <w:t>3</w:t>
            </w:r>
            <w:r w:rsidRPr="00BD101B">
              <w:rPr>
                <w:rFonts w:ascii="游ゴシック" w:eastAsia="游ゴシック" w:hAnsi="游ゴシック"/>
              </w:rPr>
              <w:t>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  <w:p w14:paraId="70015171" w14:textId="4F4C93F5" w:rsidR="003636F9" w:rsidRPr="00BD101B" w:rsidRDefault="003636F9" w:rsidP="003636F9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非会員</w:t>
            </w:r>
            <w:r w:rsidRPr="00BD101B">
              <w:rPr>
                <w:rFonts w:ascii="游ゴシック" w:eastAsia="游ゴシック" w:hAnsi="游ゴシック"/>
              </w:rPr>
              <w:t xml:space="preserve"> </w:t>
            </w:r>
            <w:r w:rsidRPr="00BD101B">
              <w:rPr>
                <w:rFonts w:ascii="游ゴシック" w:eastAsia="游ゴシック" w:hAnsi="游ゴシック"/>
                <w:sz w:val="2"/>
              </w:rPr>
              <w:t xml:space="preserve"> </w:t>
            </w:r>
            <w:r>
              <w:rPr>
                <w:rFonts w:ascii="游ゴシック" w:eastAsia="游ゴシック" w:hAnsi="游ゴシック"/>
                <w:sz w:val="2"/>
              </w:rPr>
              <w:tab/>
            </w:r>
            <w:r>
              <w:rPr>
                <w:rFonts w:ascii="游ゴシック" w:eastAsia="游ゴシック" w:hAnsi="游ゴシック"/>
              </w:rPr>
              <w:t>8</w:t>
            </w:r>
            <w:r w:rsidRPr="00BD101B">
              <w:rPr>
                <w:rFonts w:ascii="游ゴシック" w:eastAsia="游ゴシック" w:hAnsi="游ゴシック"/>
              </w:rPr>
              <w:t>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  <w:p w14:paraId="0CFFB45E" w14:textId="1EDC28D6" w:rsidR="00CB1341" w:rsidRPr="00BD101B" w:rsidRDefault="003636F9" w:rsidP="003636F9">
            <w:pPr>
              <w:ind w:rightChars="60" w:right="126"/>
              <w:jc w:val="left"/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学生非会員</w:t>
            </w:r>
            <w:r w:rsidRPr="00BD101B"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/>
              </w:rPr>
              <w:tab/>
              <w:t>4</w:t>
            </w:r>
            <w:r w:rsidRPr="00BD101B">
              <w:rPr>
                <w:rFonts w:ascii="游ゴシック" w:eastAsia="游ゴシック" w:hAnsi="游ゴシック"/>
              </w:rPr>
              <w:t>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25D5" w14:textId="17CD11FF" w:rsidR="00CB1341" w:rsidRPr="00BD101B" w:rsidRDefault="00CB1341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="003636F9" w:rsidRPr="00BD101B">
              <w:rPr>
                <w:rFonts w:ascii="游ゴシック" w:eastAsia="游ゴシック" w:hAnsi="游ゴシック" w:cs="ＭＳ 明朝"/>
              </w:rPr>
              <w:t>一般会員</w:t>
            </w:r>
            <w:r w:rsidR="003636F9" w:rsidRPr="003636F9">
              <w:rPr>
                <w:rFonts w:ascii="游ゴシック" w:eastAsia="游ゴシック" w:hAnsi="游ゴシック" w:cs="ＭＳ 明朝" w:hint="eastAsia"/>
                <w:vertAlign w:val="superscript"/>
              </w:rPr>
              <w:t>※</w:t>
            </w:r>
            <w:r w:rsidRPr="00BD101B">
              <w:rPr>
                <w:rFonts w:ascii="游ゴシック" w:eastAsia="游ゴシック" w:hAnsi="游ゴシック"/>
              </w:rPr>
              <w:t xml:space="preserve"> </w:t>
            </w:r>
            <w:r w:rsidR="003636F9">
              <w:rPr>
                <w:rFonts w:ascii="游ゴシック" w:eastAsia="游ゴシック" w:hAnsi="游ゴシック"/>
              </w:rPr>
              <w:tab/>
            </w:r>
            <w:r w:rsidRPr="00BD101B">
              <w:rPr>
                <w:rFonts w:ascii="游ゴシック" w:eastAsia="游ゴシック" w:hAnsi="游ゴシック"/>
              </w:rPr>
              <w:t>7,000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  <w:p w14:paraId="3533323F" w14:textId="222C47D9" w:rsidR="00CB1341" w:rsidRPr="00BD101B" w:rsidRDefault="00CB1341" w:rsidP="003636F9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="003636F9" w:rsidRPr="00BD101B">
              <w:rPr>
                <w:rFonts w:ascii="游ゴシック" w:eastAsia="游ゴシック" w:hAnsi="游ゴシック" w:cs="ＭＳ 明朝"/>
              </w:rPr>
              <w:t>学生会員</w:t>
            </w:r>
            <w:r w:rsidR="003636F9" w:rsidRPr="003636F9">
              <w:rPr>
                <w:rFonts w:ascii="游ゴシック" w:eastAsia="游ゴシック" w:hAnsi="游ゴシック" w:cs="ＭＳ 明朝" w:hint="eastAsia"/>
                <w:vertAlign w:val="superscript"/>
              </w:rPr>
              <w:t>※</w:t>
            </w:r>
            <w:r w:rsidRPr="00BD101B">
              <w:rPr>
                <w:rFonts w:ascii="游ゴシック" w:eastAsia="游ゴシック" w:hAnsi="游ゴシック"/>
              </w:rPr>
              <w:t xml:space="preserve"> </w:t>
            </w:r>
            <w:r w:rsidR="003636F9">
              <w:rPr>
                <w:rFonts w:ascii="游ゴシック" w:eastAsia="游ゴシック" w:hAnsi="游ゴシック"/>
              </w:rPr>
              <w:tab/>
            </w:r>
            <w:r w:rsidRPr="00BD101B">
              <w:rPr>
                <w:rFonts w:ascii="游ゴシック" w:eastAsia="游ゴシック" w:hAnsi="游ゴシック"/>
              </w:rPr>
              <w:t>4,000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  <w:p w14:paraId="081B7AE0" w14:textId="59E430AD" w:rsidR="00CB1341" w:rsidRPr="00BD101B" w:rsidRDefault="00CB1341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="003636F9">
              <w:rPr>
                <w:rFonts w:ascii="游ゴシック" w:eastAsia="游ゴシック" w:hAnsi="游ゴシック" w:hint="eastAsia"/>
              </w:rPr>
              <w:t>非会員</w:t>
            </w:r>
            <w:r w:rsidRPr="00BD101B">
              <w:rPr>
                <w:rFonts w:ascii="游ゴシック" w:eastAsia="游ゴシック" w:hAnsi="游ゴシック"/>
              </w:rPr>
              <w:t xml:space="preserve"> </w:t>
            </w:r>
            <w:r w:rsidRPr="00BD101B">
              <w:rPr>
                <w:rFonts w:ascii="游ゴシック" w:eastAsia="游ゴシック" w:hAnsi="游ゴシック"/>
                <w:sz w:val="2"/>
              </w:rPr>
              <w:t xml:space="preserve"> </w:t>
            </w:r>
            <w:r w:rsidR="003636F9">
              <w:rPr>
                <w:rFonts w:ascii="游ゴシック" w:eastAsia="游ゴシック" w:hAnsi="游ゴシック"/>
                <w:sz w:val="2"/>
              </w:rPr>
              <w:tab/>
            </w:r>
            <w:r w:rsidRPr="00BD101B">
              <w:rPr>
                <w:rFonts w:ascii="游ゴシック" w:eastAsia="游ゴシック" w:hAnsi="游ゴシック"/>
              </w:rPr>
              <w:t>10,000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  <w:p w14:paraId="21458AA4" w14:textId="31382606" w:rsidR="00CB1341" w:rsidRPr="00BD101B" w:rsidRDefault="00CB1341">
            <w:pPr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="003636F9">
              <w:rPr>
                <w:rFonts w:ascii="游ゴシック" w:eastAsia="游ゴシック" w:hAnsi="游ゴシック" w:hint="eastAsia"/>
              </w:rPr>
              <w:t>学生非会員</w:t>
            </w:r>
            <w:r w:rsidRPr="00BD101B">
              <w:rPr>
                <w:rFonts w:ascii="游ゴシック" w:eastAsia="游ゴシック" w:hAnsi="游ゴシック"/>
              </w:rPr>
              <w:t xml:space="preserve">  </w:t>
            </w:r>
            <w:r w:rsidR="003636F9">
              <w:rPr>
                <w:rFonts w:ascii="游ゴシック" w:eastAsia="游ゴシック" w:hAnsi="游ゴシック"/>
              </w:rPr>
              <w:tab/>
            </w:r>
            <w:r w:rsidRPr="00BD101B">
              <w:rPr>
                <w:rFonts w:ascii="游ゴシック" w:eastAsia="游ゴシック" w:hAnsi="游ゴシック"/>
              </w:rPr>
              <w:t>5,000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</w:p>
        </w:tc>
      </w:tr>
      <w:tr w:rsidR="00A55417" w:rsidRPr="00BD101B" w14:paraId="71F9E77C" w14:textId="77777777" w:rsidTr="00A55417">
        <w:trPr>
          <w:trHeight w:val="7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2FF" w14:textId="77777777" w:rsidR="00A55417" w:rsidRDefault="00A55417" w:rsidP="00A55417">
            <w:pPr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懇親会</w:t>
            </w:r>
          </w:p>
          <w:p w14:paraId="5313FC2F" w14:textId="673C15F0" w:rsidR="00A55417" w:rsidRPr="00A55417" w:rsidRDefault="00A55417" w:rsidP="00A55417">
            <w:pPr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hint="eastAsia"/>
              </w:rPr>
              <w:t>（8</w:t>
            </w:r>
            <w:r w:rsidRPr="00BD101B">
              <w:rPr>
                <w:rFonts w:ascii="游ゴシック" w:eastAsia="游ゴシック" w:hAnsi="游ゴシック"/>
              </w:rPr>
              <w:t>,000</w:t>
            </w:r>
            <w:r w:rsidRPr="00BD101B">
              <w:rPr>
                <w:rFonts w:ascii="游ゴシック" w:eastAsia="游ゴシック" w:hAnsi="游ゴシック" w:cs="ＭＳ 明朝" w:hint="eastAsia"/>
              </w:rPr>
              <w:t>円</w:t>
            </w:r>
            <w:r>
              <w:rPr>
                <w:rFonts w:ascii="游ゴシック" w:eastAsia="游ゴシック" w:hAnsi="游ゴシック" w:cs="ＭＳ 明朝" w:hint="eastAsia"/>
              </w:rPr>
              <w:t>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AD3" w14:textId="55626451" w:rsidR="00A55417" w:rsidRPr="00A55417" w:rsidRDefault="00A55417" w:rsidP="00A55417">
            <w:pPr>
              <w:jc w:val="center"/>
              <w:rPr>
                <w:rFonts w:ascii="游ゴシック" w:eastAsia="游ゴシック" w:hAnsi="游ゴシック"/>
              </w:rPr>
            </w:pP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Pr="00BD101B"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参加</w:t>
            </w:r>
            <w:r>
              <w:rPr>
                <w:rFonts w:ascii="游ゴシック" w:eastAsia="游ゴシック" w:hAnsi="游ゴシック" w:cs="ＭＳ 明朝" w:hint="eastAsia"/>
              </w:rPr>
              <w:t xml:space="preserve">　　　　　　　</w:t>
            </w:r>
            <w:r w:rsidRPr="00BD101B">
              <w:rPr>
                <w:rFonts w:ascii="游ゴシック" w:eastAsia="游ゴシック" w:hAnsi="游ゴシック" w:hint="eastAsia"/>
              </w:rPr>
              <w:t>□</w:t>
            </w:r>
            <w:r w:rsidRPr="00BD101B"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不参加</w:t>
            </w:r>
          </w:p>
        </w:tc>
      </w:tr>
    </w:tbl>
    <w:p w14:paraId="6DA783DB" w14:textId="58B71F71" w:rsidR="00CB1341" w:rsidRPr="00BD101B" w:rsidRDefault="00CB1341" w:rsidP="00CB1341">
      <w:pPr>
        <w:spacing w:before="120" w:line="260" w:lineRule="exact"/>
        <w:rPr>
          <w:rFonts w:ascii="游ゴシック" w:eastAsia="游ゴシック" w:hAnsi="游ゴシック"/>
        </w:rPr>
      </w:pPr>
      <w:r w:rsidRPr="00BD101B">
        <w:rPr>
          <w:rFonts w:ascii="游ゴシック" w:eastAsia="游ゴシック" w:hAnsi="游ゴシック" w:hint="eastAsia"/>
        </w:rPr>
        <w:t>※</w:t>
      </w:r>
      <w:r w:rsidRPr="00BD101B">
        <w:rPr>
          <w:rFonts w:ascii="游ゴシック" w:eastAsia="游ゴシック" w:hAnsi="游ゴシック"/>
        </w:rPr>
        <w:t xml:space="preserve"> </w:t>
      </w:r>
      <w:r w:rsidRPr="00BD101B">
        <w:rPr>
          <w:rFonts w:ascii="游ゴシック" w:eastAsia="游ゴシック" w:hAnsi="游ゴシック" w:hint="eastAsia"/>
        </w:rPr>
        <w:t>日本動物実験代替法学会の会員および学生会員を含みます。</w:t>
      </w:r>
    </w:p>
    <w:p w14:paraId="0EA2FAF3" w14:textId="1CBAC437" w:rsidR="006A60AD" w:rsidRPr="00BD101B" w:rsidRDefault="00CB1341" w:rsidP="008D724C">
      <w:pPr>
        <w:spacing w:line="260" w:lineRule="exact"/>
        <w:rPr>
          <w:rFonts w:ascii="游ゴシック" w:eastAsia="游ゴシック" w:hAnsi="游ゴシック"/>
        </w:rPr>
      </w:pPr>
      <w:r w:rsidRPr="00BD101B">
        <w:rPr>
          <w:rFonts w:ascii="游ゴシック" w:eastAsia="游ゴシック" w:hAnsi="游ゴシック" w:hint="eastAsia"/>
        </w:rPr>
        <w:t>※</w:t>
      </w:r>
      <w:r w:rsidRPr="00BD101B">
        <w:rPr>
          <w:rFonts w:ascii="游ゴシック" w:eastAsia="游ゴシック" w:hAnsi="游ゴシック"/>
        </w:rPr>
        <w:t xml:space="preserve"> </w:t>
      </w:r>
      <w:r w:rsidRPr="00BD101B">
        <w:rPr>
          <w:rFonts w:ascii="游ゴシック" w:eastAsia="游ゴシック" w:hAnsi="游ゴシック" w:hint="eastAsia"/>
        </w:rPr>
        <w:t>学生の方は身分を証明できるものをご持参ください。</w:t>
      </w:r>
    </w:p>
    <w:sectPr w:rsidR="006A60AD" w:rsidRPr="00BD1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E9F9" w14:textId="77777777" w:rsidR="00F62DC0" w:rsidRDefault="00F62DC0" w:rsidP="00BD101B">
      <w:r>
        <w:separator/>
      </w:r>
    </w:p>
  </w:endnote>
  <w:endnote w:type="continuationSeparator" w:id="0">
    <w:p w14:paraId="3AF88752" w14:textId="77777777" w:rsidR="00F62DC0" w:rsidRDefault="00F62DC0" w:rsidP="00B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032D" w14:textId="77777777" w:rsidR="00F62DC0" w:rsidRDefault="00F62DC0" w:rsidP="00BD101B">
      <w:r>
        <w:separator/>
      </w:r>
    </w:p>
  </w:footnote>
  <w:footnote w:type="continuationSeparator" w:id="0">
    <w:p w14:paraId="3DD8148F" w14:textId="77777777" w:rsidR="00F62DC0" w:rsidRDefault="00F62DC0" w:rsidP="00BD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41"/>
    <w:rsid w:val="00062299"/>
    <w:rsid w:val="0025328B"/>
    <w:rsid w:val="003636F9"/>
    <w:rsid w:val="004707E9"/>
    <w:rsid w:val="005669FA"/>
    <w:rsid w:val="006A60AD"/>
    <w:rsid w:val="007B7ABE"/>
    <w:rsid w:val="008D724C"/>
    <w:rsid w:val="009155F7"/>
    <w:rsid w:val="00927D93"/>
    <w:rsid w:val="00A55417"/>
    <w:rsid w:val="00B56D5E"/>
    <w:rsid w:val="00BD101B"/>
    <w:rsid w:val="00CB1341"/>
    <w:rsid w:val="00F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55F1A"/>
  <w15:chartTrackingRefBased/>
  <w15:docId w15:val="{62628CE2-FAAC-42A8-B7C6-03C3AF1B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4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01B"/>
  </w:style>
  <w:style w:type="paragraph" w:styleId="a6">
    <w:name w:val="footer"/>
    <w:basedOn w:val="a"/>
    <w:link w:val="a7"/>
    <w:uiPriority w:val="99"/>
    <w:unhideWhenUsed/>
    <w:rsid w:val="00BD1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01B"/>
  </w:style>
  <w:style w:type="character" w:styleId="a8">
    <w:name w:val="Hyperlink"/>
    <w:basedOn w:val="a0"/>
    <w:uiPriority w:val="99"/>
    <w:unhideWhenUsed/>
    <w:rsid w:val="008D724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tca97.award-con.com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Mori Kazunori</cp:lastModifiedBy>
  <cp:revision>6</cp:revision>
  <dcterms:created xsi:type="dcterms:W3CDTF">2025-08-03T08:32:00Z</dcterms:created>
  <dcterms:modified xsi:type="dcterms:W3CDTF">2025-08-05T02:16:00Z</dcterms:modified>
</cp:coreProperties>
</file>